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63" w:rsidRDefault="005B1163" w:rsidP="00925033">
      <w:pPr>
        <w:rPr>
          <w:szCs w:val="32"/>
        </w:rPr>
      </w:pPr>
    </w:p>
    <w:p w:rsidR="00F416A9" w:rsidRDefault="00F416A9" w:rsidP="00925033">
      <w:pPr>
        <w:pStyle w:val="1"/>
        <w:tabs>
          <w:tab w:val="left" w:pos="0"/>
        </w:tabs>
        <w:rPr>
          <w:szCs w:val="32"/>
        </w:rPr>
      </w:pPr>
    </w:p>
    <w:p w:rsidR="005B1163" w:rsidRPr="00492A22" w:rsidRDefault="005B1163" w:rsidP="00925033">
      <w:pPr>
        <w:pStyle w:val="1"/>
        <w:tabs>
          <w:tab w:val="left" w:pos="0"/>
        </w:tabs>
        <w:rPr>
          <w:szCs w:val="32"/>
        </w:rPr>
      </w:pPr>
      <w:r w:rsidRPr="00492A22">
        <w:rPr>
          <w:szCs w:val="32"/>
        </w:rPr>
        <w:t>У К Р А Ї Н А</w:t>
      </w:r>
    </w:p>
    <w:p w:rsidR="005B1163" w:rsidRPr="00492A22" w:rsidRDefault="005B1163" w:rsidP="00925033">
      <w:pPr>
        <w:pStyle w:val="1"/>
        <w:rPr>
          <w:szCs w:val="32"/>
        </w:rPr>
      </w:pPr>
      <w:r w:rsidRPr="00492A22">
        <w:rPr>
          <w:szCs w:val="32"/>
        </w:rPr>
        <w:t xml:space="preserve">П р и л у ц ь к а   м і с ь к а   р а д а </w:t>
      </w:r>
    </w:p>
    <w:p w:rsidR="005B1163" w:rsidRPr="00492A22" w:rsidRDefault="005B1163" w:rsidP="00925033">
      <w:pPr>
        <w:jc w:val="center"/>
        <w:rPr>
          <w:rFonts w:ascii="Times New Roman" w:hAnsi="Times New Roman"/>
          <w:caps/>
          <w:sz w:val="28"/>
          <w:szCs w:val="28"/>
        </w:rPr>
      </w:pPr>
      <w:r w:rsidRPr="00492A22">
        <w:rPr>
          <w:rFonts w:ascii="Times New Roman" w:hAnsi="Times New Roman"/>
          <w:caps/>
          <w:sz w:val="32"/>
          <w:szCs w:val="32"/>
        </w:rPr>
        <w:t xml:space="preserve">Ч е р н і г і </w:t>
      </w:r>
      <w:proofErr w:type="gramStart"/>
      <w:r w:rsidRPr="00492A22">
        <w:rPr>
          <w:rFonts w:ascii="Times New Roman" w:hAnsi="Times New Roman"/>
          <w:caps/>
          <w:sz w:val="32"/>
          <w:szCs w:val="32"/>
        </w:rPr>
        <w:t>в с</w:t>
      </w:r>
      <w:proofErr w:type="gramEnd"/>
      <w:r w:rsidRPr="00492A22">
        <w:rPr>
          <w:rFonts w:ascii="Times New Roman" w:hAnsi="Times New Roman"/>
          <w:caps/>
          <w:sz w:val="32"/>
          <w:szCs w:val="32"/>
        </w:rPr>
        <w:t xml:space="preserve"> ь к о ї    о б л а с т і</w:t>
      </w:r>
    </w:p>
    <w:p w:rsidR="005B1163" w:rsidRPr="00337B17" w:rsidRDefault="005B1163" w:rsidP="00337B17">
      <w:pPr>
        <w:pStyle w:val="5"/>
      </w:pPr>
      <w:r w:rsidRPr="00492A22">
        <w:t>В И К О Н А В Ч И Й    К О М І Т Е Т</w:t>
      </w:r>
    </w:p>
    <w:p w:rsidR="005B1163" w:rsidRPr="00492A22" w:rsidRDefault="00561B58" w:rsidP="00925033">
      <w:pPr>
        <w:pStyle w:val="3"/>
        <w:tabs>
          <w:tab w:val="left" w:pos="0"/>
        </w:tabs>
      </w:pPr>
      <w:r>
        <w:t>П Р О Є</w:t>
      </w:r>
      <w:r w:rsidR="005B1163" w:rsidRPr="00492A22">
        <w:t xml:space="preserve"> К Т    Р І Ш Е Н </w:t>
      </w:r>
      <w:proofErr w:type="spellStart"/>
      <w:r w:rsidR="005B1163" w:rsidRPr="00492A22">
        <w:t>Н</w:t>
      </w:r>
      <w:proofErr w:type="spellEnd"/>
      <w:r w:rsidR="005B1163" w:rsidRPr="00492A22">
        <w:t xml:space="preserve"> Я</w:t>
      </w:r>
    </w:p>
    <w:p w:rsidR="005B1163" w:rsidRPr="002D2BB3" w:rsidRDefault="005B1163" w:rsidP="00925033">
      <w:pPr>
        <w:pStyle w:val="1"/>
        <w:tabs>
          <w:tab w:val="left" w:pos="0"/>
        </w:tabs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5B1163" w:rsidRPr="00B36839" w:rsidTr="00925033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1163" w:rsidRDefault="005B1163" w:rsidP="00F416A9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20</w:t>
            </w:r>
            <w:r>
              <w:rPr>
                <w:lang w:val="en-US"/>
              </w:rPr>
              <w:t>2</w:t>
            </w:r>
            <w:r w:rsidR="00F416A9">
              <w:t>4</w:t>
            </w:r>
            <w:r>
              <w:rPr>
                <w:lang w:val="ru-RU"/>
              </w:rPr>
              <w:t xml:space="preserve"> року</w:t>
            </w:r>
          </w:p>
        </w:tc>
        <w:tc>
          <w:tcPr>
            <w:tcW w:w="1068" w:type="dxa"/>
          </w:tcPr>
          <w:p w:rsidR="005B1163" w:rsidRDefault="005B1163">
            <w:pPr>
              <w:pStyle w:val="a3"/>
              <w:snapToGrid w:val="0"/>
            </w:pPr>
          </w:p>
        </w:tc>
        <w:tc>
          <w:tcPr>
            <w:tcW w:w="2111" w:type="dxa"/>
          </w:tcPr>
          <w:p w:rsidR="005B1163" w:rsidRDefault="005B1163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</w:tcPr>
          <w:p w:rsidR="005B1163" w:rsidRDefault="005B1163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1163" w:rsidRDefault="005B1163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:rsidR="00CA42F8" w:rsidRDefault="005B1163" w:rsidP="00B017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6D34BB">
        <w:rPr>
          <w:rFonts w:ascii="Times New Roman" w:hAnsi="Times New Roman"/>
          <w:sz w:val="28"/>
          <w:szCs w:val="28"/>
          <w:lang w:val="uk-UA"/>
        </w:rPr>
        <w:t>зовнішн</w:t>
      </w:r>
      <w:r w:rsidR="00CA42F8">
        <w:rPr>
          <w:rFonts w:ascii="Times New Roman" w:hAnsi="Times New Roman"/>
          <w:sz w:val="28"/>
          <w:szCs w:val="28"/>
          <w:lang w:val="uk-UA"/>
        </w:rPr>
        <w:t>ю</w:t>
      </w:r>
      <w:r w:rsidRPr="006D34BB">
        <w:rPr>
          <w:rFonts w:ascii="Times New Roman" w:hAnsi="Times New Roman"/>
          <w:sz w:val="28"/>
          <w:szCs w:val="28"/>
          <w:lang w:val="uk-UA"/>
        </w:rPr>
        <w:t xml:space="preserve"> реклам</w:t>
      </w:r>
      <w:r w:rsidR="00CA42F8">
        <w:rPr>
          <w:rFonts w:ascii="Times New Roman" w:hAnsi="Times New Roman"/>
          <w:sz w:val="28"/>
          <w:szCs w:val="28"/>
          <w:lang w:val="uk-UA"/>
        </w:rPr>
        <w:t>у</w:t>
      </w:r>
    </w:p>
    <w:p w:rsidR="00F416A9" w:rsidRDefault="00F416A9" w:rsidP="00B017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1163" w:rsidRPr="00C456C9" w:rsidRDefault="005B1163" w:rsidP="00130B6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4354A4">
        <w:rPr>
          <w:rFonts w:ascii="Times New Roman" w:hAnsi="Times New Roman"/>
          <w:sz w:val="28"/>
          <w:szCs w:val="28"/>
          <w:lang w:val="uk-UA"/>
        </w:rPr>
        <w:t>пункту 1</w:t>
      </w:r>
      <w:r w:rsidRPr="00EB18F8">
        <w:rPr>
          <w:rFonts w:ascii="Times New Roman" w:hAnsi="Times New Roman"/>
          <w:sz w:val="28"/>
          <w:szCs w:val="28"/>
          <w:lang w:val="uk-UA"/>
        </w:rPr>
        <w:t>3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«а»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статті 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354A4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статті 14 Закону України «</w:t>
      </w:r>
      <w:r w:rsidRPr="004354A4">
        <w:rPr>
          <w:rFonts w:ascii="Times New Roman" w:hAnsi="Times New Roman"/>
          <w:sz w:val="28"/>
          <w:szCs w:val="28"/>
          <w:lang w:val="uk-UA"/>
        </w:rPr>
        <w:t>Про основи містобудування</w:t>
      </w:r>
      <w:r>
        <w:rPr>
          <w:rFonts w:ascii="Times New Roman" w:hAnsi="Times New Roman"/>
          <w:sz w:val="28"/>
          <w:szCs w:val="28"/>
          <w:lang w:val="uk-UA"/>
        </w:rPr>
        <w:t>», статті 13 Закону України «</w:t>
      </w:r>
      <w:r w:rsidRPr="004354A4">
        <w:rPr>
          <w:rFonts w:ascii="Times New Roman" w:hAnsi="Times New Roman"/>
          <w:sz w:val="28"/>
          <w:szCs w:val="28"/>
          <w:lang w:val="uk-UA"/>
        </w:rPr>
        <w:t>Про архітектурну діяльність</w:t>
      </w:r>
      <w:r>
        <w:rPr>
          <w:rFonts w:ascii="Times New Roman" w:hAnsi="Times New Roman"/>
          <w:sz w:val="28"/>
          <w:szCs w:val="28"/>
          <w:lang w:val="uk-UA"/>
        </w:rPr>
        <w:t>», Закону  України  «</w:t>
      </w:r>
      <w:r w:rsidRPr="004354A4">
        <w:rPr>
          <w:rFonts w:ascii="Times New Roman" w:hAnsi="Times New Roman"/>
          <w:sz w:val="28"/>
          <w:szCs w:val="28"/>
          <w:lang w:val="uk-UA"/>
        </w:rPr>
        <w:t>Про регулювання містобудівної діяльності</w:t>
      </w:r>
      <w:r>
        <w:rPr>
          <w:rFonts w:ascii="Times New Roman" w:hAnsi="Times New Roman"/>
          <w:sz w:val="28"/>
          <w:szCs w:val="28"/>
          <w:lang w:val="uk-UA"/>
        </w:rPr>
        <w:t>», Закону України  «Про рекламу»,   «</w:t>
      </w:r>
      <w:r w:rsidRPr="004354A4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авил розміщення з</w:t>
      </w:r>
      <w:r w:rsidR="00561B58">
        <w:rPr>
          <w:rFonts w:ascii="Times New Roman" w:hAnsi="Times New Roman"/>
          <w:sz w:val="28"/>
          <w:szCs w:val="28"/>
          <w:lang w:val="uk-UA"/>
        </w:rPr>
        <w:t>овнішньої реклами в  м. Прилуки</w:t>
      </w:r>
      <w:r>
        <w:rPr>
          <w:rFonts w:ascii="Times New Roman" w:hAnsi="Times New Roman"/>
          <w:sz w:val="28"/>
          <w:szCs w:val="28"/>
          <w:lang w:val="uk-UA"/>
        </w:rPr>
        <w:t xml:space="preserve">», затверджених рішенням міської ради (42 сесія 7 скликання) від 23 квітня 2018 року №18, 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розглянувши  </w:t>
      </w:r>
      <w:r w:rsidRPr="00D231AF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вернення  </w:t>
      </w:r>
      <w:r w:rsidR="000D0B2C">
        <w:rPr>
          <w:rFonts w:ascii="Times New Roman" w:hAnsi="Times New Roman"/>
          <w:sz w:val="28"/>
          <w:szCs w:val="28"/>
          <w:lang w:val="uk-UA"/>
        </w:rPr>
        <w:t>громадян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30B6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5E86">
        <w:rPr>
          <w:rFonts w:ascii="Times New Roman" w:hAnsi="Times New Roman"/>
          <w:color w:val="000000"/>
          <w:sz w:val="28"/>
          <w:szCs w:val="28"/>
          <w:lang w:val="uk-UA"/>
        </w:rPr>
        <w:t xml:space="preserve">доповідну записку начальника управління містобудування та архітектури міської ради </w:t>
      </w:r>
      <w:r w:rsidR="001560B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DC5E86">
        <w:rPr>
          <w:rFonts w:ascii="Times New Roman" w:hAnsi="Times New Roman"/>
          <w:color w:val="000000"/>
          <w:sz w:val="28"/>
          <w:szCs w:val="28"/>
          <w:lang w:val="uk-UA"/>
        </w:rPr>
        <w:t xml:space="preserve">ТЕСЛЕНКА В.М.,  </w:t>
      </w:r>
      <w:r w:rsidRPr="004354A4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  <w:r w:rsidR="00130B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1163" w:rsidRDefault="005B1163" w:rsidP="00C456C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4A4">
        <w:rPr>
          <w:rFonts w:ascii="Times New Roman" w:hAnsi="Times New Roman"/>
          <w:sz w:val="28"/>
          <w:szCs w:val="28"/>
          <w:lang w:val="uk-UA"/>
        </w:rPr>
        <w:t>ВИРІШИВ: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60F1" w:rsidRDefault="003760F1" w:rsidP="003760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B4536">
        <w:rPr>
          <w:rFonts w:ascii="Times New Roman" w:hAnsi="Times New Roman"/>
          <w:sz w:val="28"/>
          <w:lang w:val="uk-UA"/>
        </w:rPr>
        <w:t>Дозволити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3B4536">
        <w:rPr>
          <w:rFonts w:ascii="Times New Roman" w:hAnsi="Times New Roman"/>
          <w:sz w:val="28"/>
          <w:szCs w:val="28"/>
          <w:lang w:val="uk-UA"/>
        </w:rPr>
        <w:t xml:space="preserve"> розміщен</w:t>
      </w:r>
      <w:r>
        <w:rPr>
          <w:rFonts w:ascii="Times New Roman" w:hAnsi="Times New Roman"/>
          <w:sz w:val="28"/>
          <w:szCs w:val="28"/>
          <w:lang w:val="uk-UA"/>
        </w:rPr>
        <w:t xml:space="preserve">ня    виносної   зовнішньої   реклами 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штендера</w:t>
      </w:r>
      <w:proofErr w:type="spellEnd"/>
    </w:p>
    <w:p w:rsidR="00870DE4" w:rsidRDefault="003756F3" w:rsidP="003760F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НІКОЛЕНКУ Олександру Анатолійовичу</w:t>
      </w:r>
      <w:r w:rsidR="00870D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0F1" w:rsidRPr="009C5196">
        <w:rPr>
          <w:rFonts w:ascii="Times New Roman" w:hAnsi="Times New Roman"/>
          <w:sz w:val="28"/>
          <w:szCs w:val="28"/>
          <w:lang w:val="uk-UA"/>
        </w:rPr>
        <w:t>(</w:t>
      </w:r>
      <w:r w:rsidR="00B058B2">
        <w:rPr>
          <w:rFonts w:ascii="Times New Roman" w:hAnsi="Times New Roman"/>
          <w:sz w:val="28"/>
          <w:szCs w:val="28"/>
          <w:lang w:val="uk-UA"/>
        </w:rPr>
        <w:t>***)</w:t>
      </w:r>
      <w:r w:rsidR="003760F1">
        <w:rPr>
          <w:rFonts w:ascii="Times New Roman" w:hAnsi="Times New Roman"/>
          <w:sz w:val="28"/>
          <w:szCs w:val="28"/>
          <w:lang w:val="uk-UA"/>
        </w:rPr>
        <w:t xml:space="preserve"> тимчасово, терміном на</w:t>
      </w:r>
      <w:r w:rsidR="003760F1" w:rsidRPr="009537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760F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760F1" w:rsidRPr="009537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</w:t>
      </w:r>
      <w:r w:rsidR="003760F1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3760F1" w:rsidRPr="0095373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76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0F1" w:rsidRPr="003B4536">
        <w:rPr>
          <w:rFonts w:ascii="Times New Roman" w:hAnsi="Times New Roman"/>
          <w:sz w:val="28"/>
          <w:szCs w:val="28"/>
          <w:lang w:val="uk-UA"/>
        </w:rPr>
        <w:t xml:space="preserve">розміром </w:t>
      </w:r>
      <w:r w:rsidR="00870DE4">
        <w:rPr>
          <w:rFonts w:ascii="Times New Roman" w:hAnsi="Times New Roman"/>
          <w:sz w:val="28"/>
          <w:szCs w:val="28"/>
          <w:lang w:val="uk-UA"/>
        </w:rPr>
        <w:t>1,0</w:t>
      </w:r>
      <w:r w:rsidR="003760F1">
        <w:rPr>
          <w:rFonts w:ascii="Times New Roman" w:hAnsi="Times New Roman"/>
          <w:sz w:val="28"/>
          <w:szCs w:val="28"/>
          <w:lang w:val="uk-UA"/>
        </w:rPr>
        <w:t>0х0,60</w:t>
      </w:r>
      <w:r w:rsidR="003760F1" w:rsidRPr="003B4536">
        <w:rPr>
          <w:rFonts w:ascii="Times New Roman" w:hAnsi="Times New Roman"/>
          <w:sz w:val="28"/>
          <w:szCs w:val="28"/>
          <w:lang w:val="uk-UA"/>
        </w:rPr>
        <w:t>м</w:t>
      </w:r>
      <w:r w:rsidR="00870DE4">
        <w:rPr>
          <w:rFonts w:ascii="Times New Roman" w:hAnsi="Times New Roman"/>
          <w:sz w:val="28"/>
          <w:szCs w:val="28"/>
          <w:lang w:val="uk-UA"/>
        </w:rPr>
        <w:t xml:space="preserve"> поряд з магазином «Пані», </w:t>
      </w:r>
      <w:r w:rsidR="00870DE4" w:rsidRPr="003B453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70DE4">
        <w:rPr>
          <w:rFonts w:ascii="Times New Roman" w:hAnsi="Times New Roman"/>
          <w:sz w:val="28"/>
          <w:szCs w:val="28"/>
          <w:lang w:val="uk-UA"/>
        </w:rPr>
        <w:t>розміщення рекламної інформації:</w:t>
      </w:r>
    </w:p>
    <w:p w:rsidR="003760F1" w:rsidRDefault="00870DE4" w:rsidP="00870DE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3760F1" w:rsidRPr="003B4536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Київській, будівля 230 Ж-5;</w:t>
      </w:r>
      <w:r w:rsidR="003760F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70DE4" w:rsidRDefault="00870DE4" w:rsidP="00870DE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 Привокзальній площі, будівля 11-А.</w:t>
      </w:r>
    </w:p>
    <w:p w:rsidR="003760F1" w:rsidRDefault="00884A8B" w:rsidP="003760F1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</w:t>
      </w:r>
      <w:r w:rsidR="003760F1" w:rsidRPr="006565B1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3756F3">
        <w:rPr>
          <w:rFonts w:ascii="Times New Roman" w:hAnsi="Times New Roman"/>
          <w:sz w:val="28"/>
          <w:szCs w:val="28"/>
          <w:lang w:val="uk-UA"/>
        </w:rPr>
        <w:t>НІКОЛЕНКУ Олександру Анатолійовичу</w:t>
      </w:r>
      <w:r w:rsidR="003760F1" w:rsidRPr="009C51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0F1" w:rsidRPr="006565B1">
        <w:rPr>
          <w:rFonts w:ascii="Times New Roman" w:hAnsi="Times New Roman"/>
          <w:sz w:val="28"/>
          <w:szCs w:val="28"/>
          <w:lang w:val="uk-UA"/>
        </w:rPr>
        <w:t xml:space="preserve">укласти  в десятиденний термін договір </w:t>
      </w:r>
      <w:r w:rsidR="00870DE4">
        <w:rPr>
          <w:rFonts w:ascii="Times New Roman" w:hAnsi="Times New Roman"/>
          <w:sz w:val="28"/>
          <w:szCs w:val="28"/>
          <w:lang w:val="uk-UA"/>
        </w:rPr>
        <w:t>про тимчасове користування місця</w:t>
      </w:r>
      <w:r w:rsidR="003760F1" w:rsidRPr="006565B1">
        <w:rPr>
          <w:rFonts w:ascii="Times New Roman" w:hAnsi="Times New Roman"/>
          <w:sz w:val="28"/>
          <w:szCs w:val="28"/>
          <w:lang w:val="uk-UA"/>
        </w:rPr>
        <w:t>м</w:t>
      </w:r>
      <w:r w:rsidR="00870DE4">
        <w:rPr>
          <w:rFonts w:ascii="Times New Roman" w:hAnsi="Times New Roman"/>
          <w:sz w:val="28"/>
          <w:szCs w:val="28"/>
          <w:lang w:val="uk-UA"/>
        </w:rPr>
        <w:t>и</w:t>
      </w:r>
      <w:r w:rsidR="003760F1" w:rsidRPr="006565B1">
        <w:rPr>
          <w:rFonts w:ascii="Times New Roman" w:hAnsi="Times New Roman"/>
          <w:sz w:val="28"/>
          <w:szCs w:val="28"/>
          <w:lang w:val="uk-UA"/>
        </w:rPr>
        <w:t xml:space="preserve"> розміщення </w:t>
      </w:r>
      <w:r w:rsidR="003760F1">
        <w:rPr>
          <w:rFonts w:ascii="Times New Roman" w:hAnsi="Times New Roman"/>
          <w:sz w:val="28"/>
          <w:szCs w:val="28"/>
          <w:lang w:val="uk-UA"/>
        </w:rPr>
        <w:t>виносн</w:t>
      </w:r>
      <w:r w:rsidR="00870DE4">
        <w:rPr>
          <w:rFonts w:ascii="Times New Roman" w:hAnsi="Times New Roman"/>
          <w:sz w:val="28"/>
          <w:szCs w:val="28"/>
          <w:lang w:val="uk-UA"/>
        </w:rPr>
        <w:t>их</w:t>
      </w:r>
      <w:r w:rsidR="00376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0F1" w:rsidRPr="006565B1">
        <w:rPr>
          <w:rFonts w:ascii="Times New Roman" w:hAnsi="Times New Roman"/>
          <w:sz w:val="28"/>
          <w:szCs w:val="28"/>
          <w:lang w:val="uk-UA"/>
        </w:rPr>
        <w:t>рекламн</w:t>
      </w:r>
      <w:r w:rsidR="00870DE4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3760F1" w:rsidRPr="006565B1">
        <w:rPr>
          <w:rFonts w:ascii="Times New Roman" w:hAnsi="Times New Roman"/>
          <w:sz w:val="28"/>
          <w:szCs w:val="28"/>
          <w:lang w:val="uk-UA"/>
        </w:rPr>
        <w:t>засоб</w:t>
      </w:r>
      <w:r w:rsidR="00870DE4">
        <w:rPr>
          <w:rFonts w:ascii="Times New Roman" w:hAnsi="Times New Roman"/>
          <w:sz w:val="28"/>
          <w:szCs w:val="28"/>
          <w:lang w:val="uk-UA"/>
        </w:rPr>
        <w:t>ів</w:t>
      </w:r>
      <w:r w:rsidR="003760F1" w:rsidRPr="006565B1">
        <w:rPr>
          <w:rFonts w:ascii="Times New Roman" w:hAnsi="Times New Roman"/>
          <w:sz w:val="28"/>
          <w:szCs w:val="28"/>
          <w:lang w:val="uk-UA"/>
        </w:rPr>
        <w:t>.</w:t>
      </w:r>
      <w:r w:rsidR="003760F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42816" w:rsidRDefault="00142816" w:rsidP="0014281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/>
        </w:rPr>
        <w:t xml:space="preserve">Розірвати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договір про тимчасове користування місцем розміщення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E62E1" w:rsidRDefault="00142816" w:rsidP="001428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виносного рекламного засобу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 червня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укладеного між виконавчим комітетом Прилуцької міської ради та </w:t>
      </w:r>
      <w:r>
        <w:rPr>
          <w:rFonts w:ascii="Times New Roman" w:hAnsi="Times New Roman"/>
          <w:sz w:val="28"/>
          <w:szCs w:val="28"/>
          <w:lang w:val="uk-UA"/>
        </w:rPr>
        <w:t>МАЗУР Діаною Сергіївною</w:t>
      </w:r>
      <w:r w:rsidRPr="00CE58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CE582F">
        <w:rPr>
          <w:rFonts w:ascii="Times New Roman" w:hAnsi="Times New Roman"/>
          <w:sz w:val="28"/>
          <w:szCs w:val="28"/>
          <w:lang w:val="uk-UA"/>
        </w:rPr>
        <w:t>(</w:t>
      </w:r>
      <w:r w:rsidR="00B058B2">
        <w:rPr>
          <w:rFonts w:ascii="Times New Roman" w:hAnsi="Times New Roman"/>
          <w:sz w:val="28"/>
          <w:szCs w:val="28"/>
          <w:lang w:val="uk-UA"/>
        </w:rPr>
        <w:t>***</w:t>
      </w:r>
      <w:r w:rsidRPr="00CE582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 01 вересня 2024 року.</w:t>
      </w:r>
    </w:p>
    <w:p w:rsidR="003756F3" w:rsidRDefault="003756F3" w:rsidP="003756F3">
      <w:pPr>
        <w:spacing w:after="0" w:line="100" w:lineRule="atLeast"/>
        <w:ind w:firstLine="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81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r w:rsidRPr="00E63978">
        <w:rPr>
          <w:rFonts w:ascii="Times New Roman" w:hAnsi="Times New Roman"/>
          <w:sz w:val="28"/>
          <w:szCs w:val="28"/>
          <w:lang w:val="uk-UA"/>
        </w:rPr>
        <w:t>зберіганням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E63978">
        <w:rPr>
          <w:rFonts w:ascii="Times New Roman" w:hAnsi="Times New Roman"/>
          <w:sz w:val="28"/>
          <w:szCs w:val="28"/>
          <w:lang w:val="uk-UA"/>
        </w:rPr>
        <w:t>виконанням</w:t>
      </w:r>
      <w:r>
        <w:rPr>
          <w:rFonts w:ascii="Times New Roman" w:hAnsi="Times New Roman"/>
          <w:sz w:val="28"/>
          <w:szCs w:val="28"/>
        </w:rPr>
        <w:t xml:space="preserve"> умов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покласти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63978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містобудування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архітектури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</w:t>
      </w:r>
      <w:r w:rsidRPr="00D84BB5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B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ЕСЛЕНКО </w:t>
      </w:r>
      <w:r>
        <w:rPr>
          <w:rFonts w:ascii="Times New Roman" w:hAnsi="Times New Roman"/>
          <w:sz w:val="28"/>
          <w:szCs w:val="28"/>
        </w:rPr>
        <w:t>В.М.).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</w:r>
    </w:p>
    <w:p w:rsidR="003756F3" w:rsidRPr="00472382" w:rsidRDefault="003756F3" w:rsidP="003756F3">
      <w:pPr>
        <w:spacing w:after="0" w:line="100" w:lineRule="atLeast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</w:t>
      </w:r>
      <w:r w:rsidR="00142816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72382">
        <w:rPr>
          <w:rFonts w:ascii="Times New Roman" w:hAnsi="Times New Roman"/>
          <w:sz w:val="28"/>
          <w:szCs w:val="28"/>
          <w:lang w:val="uk-UA" w:eastAsia="ar-SA"/>
        </w:rPr>
        <w:t xml:space="preserve">. Контроль  за  виконанням  рішення  покласти  </w:t>
      </w:r>
      <w:r w:rsidRPr="00472382">
        <w:rPr>
          <w:rFonts w:ascii="Times New Roman" w:hAnsi="Times New Roman"/>
          <w:sz w:val="28"/>
          <w:szCs w:val="28"/>
        </w:rPr>
        <w:t xml:space="preserve">на </w:t>
      </w:r>
      <w:r w:rsidRPr="00472382">
        <w:rPr>
          <w:rFonts w:ascii="Times New Roman" w:hAnsi="Times New Roman"/>
          <w:sz w:val="28"/>
          <w:szCs w:val="28"/>
          <w:lang w:val="uk-UA"/>
        </w:rPr>
        <w:t>міського голову (ПОПЕНКО О.М.)</w:t>
      </w:r>
    </w:p>
    <w:p w:rsidR="003756F3" w:rsidRDefault="003756F3" w:rsidP="00142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</w:p>
    <w:p w:rsidR="00142816" w:rsidRDefault="00F416A9" w:rsidP="0014281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>Міський голова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</w:t>
      </w:r>
      <w:r w:rsidRPr="00D5736A">
        <w:rPr>
          <w:rFonts w:ascii="Times New Roman" w:hAnsi="Times New Roman"/>
          <w:sz w:val="28"/>
          <w:szCs w:val="28"/>
          <w:lang w:val="uk-UA" w:eastAsia="ar-SA"/>
        </w:rPr>
        <w:tab/>
        <w:t>О.М.ПОПЕНКО</w:t>
      </w:r>
    </w:p>
    <w:p w:rsidR="00F416A9" w:rsidRPr="00DD31AE" w:rsidRDefault="00F416A9" w:rsidP="0014281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7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453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D31AE" w:rsidRDefault="00DD31AE" w:rsidP="00DD31A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Примітка:  рішення містить інформацію з обмеженим доступом  відповідно до статті 6 Закону України                "Про доступ до публічної інформації". Підлягає оприлюдненню за виключення</w:t>
      </w:r>
      <w:r w:rsidR="003756F3">
        <w:rPr>
          <w:rFonts w:ascii="Times New Roman" w:hAnsi="Times New Roman"/>
          <w:i/>
          <w:sz w:val="20"/>
          <w:szCs w:val="20"/>
          <w:lang w:val="uk-UA"/>
        </w:rPr>
        <w:t>м адреси заявника  у пункті 1</w:t>
      </w:r>
      <w:r w:rsidR="00142816">
        <w:rPr>
          <w:rFonts w:ascii="Times New Roman" w:hAnsi="Times New Roman"/>
          <w:i/>
          <w:sz w:val="20"/>
          <w:szCs w:val="20"/>
          <w:lang w:val="uk-UA"/>
        </w:rPr>
        <w:t>, 2</w:t>
      </w:r>
      <w:r>
        <w:rPr>
          <w:rFonts w:ascii="Times New Roman" w:hAnsi="Times New Roman"/>
          <w:i/>
          <w:sz w:val="20"/>
          <w:szCs w:val="20"/>
          <w:lang w:val="uk-UA"/>
        </w:rPr>
        <w:t>.</w:t>
      </w:r>
    </w:p>
    <w:p w:rsidR="003756F3" w:rsidRDefault="00DD31AE" w:rsidP="00F416A9">
      <w:pPr>
        <w:pStyle w:val="2"/>
        <w:spacing w:before="0"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DD31A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F416A9" w:rsidRDefault="00F416A9" w:rsidP="00F416A9">
      <w:pPr>
        <w:pStyle w:val="2"/>
        <w:spacing w:before="0" w:after="0" w:line="240" w:lineRule="auto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 xml:space="preserve">Начальник управління містобудування </w:t>
      </w:r>
    </w:p>
    <w:p w:rsidR="00DD31AE" w:rsidRPr="00DD31AE" w:rsidRDefault="00F416A9" w:rsidP="00F416A9">
      <w:pPr>
        <w:pStyle w:val="2"/>
        <w:spacing w:before="0" w:after="0" w:line="240" w:lineRule="auto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та архітектури міської ради</w:t>
      </w:r>
      <w:r w:rsidR="00DD31AE" w:rsidRPr="00DD31AE">
        <w:rPr>
          <w:b w:val="0"/>
          <w:sz w:val="20"/>
          <w:szCs w:val="20"/>
          <w:lang w:val="uk-UA"/>
        </w:rPr>
        <w:t xml:space="preserve"> </w:t>
      </w:r>
      <w:r>
        <w:rPr>
          <w:b w:val="0"/>
          <w:sz w:val="20"/>
          <w:szCs w:val="20"/>
          <w:lang w:val="uk-UA"/>
        </w:rPr>
        <w:t xml:space="preserve">                                                                                                             В.М. Тесленко</w:t>
      </w:r>
    </w:p>
    <w:p w:rsidR="005B1163" w:rsidRDefault="005B1163" w:rsidP="00F416A9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sectPr w:rsidR="005B1163" w:rsidSect="00130B60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1680E"/>
    <w:multiLevelType w:val="hybridMultilevel"/>
    <w:tmpl w:val="858CB73C"/>
    <w:lvl w:ilvl="0" w:tplc="BE682A5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961A68"/>
    <w:multiLevelType w:val="hybridMultilevel"/>
    <w:tmpl w:val="C4F2145C"/>
    <w:lvl w:ilvl="0" w:tplc="7B365EF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802837"/>
    <w:multiLevelType w:val="hybridMultilevel"/>
    <w:tmpl w:val="DAA6CD48"/>
    <w:lvl w:ilvl="0" w:tplc="0A7A45F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D850AC"/>
    <w:multiLevelType w:val="multilevel"/>
    <w:tmpl w:val="78BA1C7C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68" w:hanging="6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5" w15:restartNumberingAfterBreak="0">
    <w:nsid w:val="3D354CDE"/>
    <w:multiLevelType w:val="hybridMultilevel"/>
    <w:tmpl w:val="3814A344"/>
    <w:lvl w:ilvl="0" w:tplc="E2D0FBA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3A4F68"/>
    <w:multiLevelType w:val="multilevel"/>
    <w:tmpl w:val="03925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62162DDA"/>
    <w:multiLevelType w:val="multilevel"/>
    <w:tmpl w:val="26E23562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6A3D6EC5"/>
    <w:multiLevelType w:val="hybridMultilevel"/>
    <w:tmpl w:val="D7EC2668"/>
    <w:lvl w:ilvl="0" w:tplc="F7F06F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33"/>
    <w:rsid w:val="0003171B"/>
    <w:rsid w:val="000561CB"/>
    <w:rsid w:val="00057EF1"/>
    <w:rsid w:val="000619B7"/>
    <w:rsid w:val="00067984"/>
    <w:rsid w:val="00073FC7"/>
    <w:rsid w:val="00095F95"/>
    <w:rsid w:val="000A7BD9"/>
    <w:rsid w:val="000C538E"/>
    <w:rsid w:val="000D0B2C"/>
    <w:rsid w:val="00104094"/>
    <w:rsid w:val="00130B60"/>
    <w:rsid w:val="00130F78"/>
    <w:rsid w:val="00131506"/>
    <w:rsid w:val="001356B1"/>
    <w:rsid w:val="00140C75"/>
    <w:rsid w:val="00142816"/>
    <w:rsid w:val="00142937"/>
    <w:rsid w:val="001560BB"/>
    <w:rsid w:val="001A54B7"/>
    <w:rsid w:val="001A62EB"/>
    <w:rsid w:val="00213070"/>
    <w:rsid w:val="00225A08"/>
    <w:rsid w:val="00247CBA"/>
    <w:rsid w:val="00257FA8"/>
    <w:rsid w:val="002636E5"/>
    <w:rsid w:val="00266B55"/>
    <w:rsid w:val="00292611"/>
    <w:rsid w:val="002B37E5"/>
    <w:rsid w:val="002C3C41"/>
    <w:rsid w:val="002D2603"/>
    <w:rsid w:val="002D2BB3"/>
    <w:rsid w:val="002D77E8"/>
    <w:rsid w:val="00325B8A"/>
    <w:rsid w:val="00331446"/>
    <w:rsid w:val="003329F6"/>
    <w:rsid w:val="00337B17"/>
    <w:rsid w:val="00373BD8"/>
    <w:rsid w:val="00374A5E"/>
    <w:rsid w:val="003756F3"/>
    <w:rsid w:val="003760F1"/>
    <w:rsid w:val="003814C5"/>
    <w:rsid w:val="0039681E"/>
    <w:rsid w:val="003B4536"/>
    <w:rsid w:val="003D20C3"/>
    <w:rsid w:val="003D6755"/>
    <w:rsid w:val="003F0505"/>
    <w:rsid w:val="003F2BD6"/>
    <w:rsid w:val="00415A7B"/>
    <w:rsid w:val="0043214E"/>
    <w:rsid w:val="004354A4"/>
    <w:rsid w:val="004419A5"/>
    <w:rsid w:val="0045325F"/>
    <w:rsid w:val="00462FD9"/>
    <w:rsid w:val="00464020"/>
    <w:rsid w:val="00492A22"/>
    <w:rsid w:val="004953EB"/>
    <w:rsid w:val="004971FC"/>
    <w:rsid w:val="004A2D60"/>
    <w:rsid w:val="004B11B5"/>
    <w:rsid w:val="004B12ED"/>
    <w:rsid w:val="004B20AD"/>
    <w:rsid w:val="004C6A22"/>
    <w:rsid w:val="004D4BE6"/>
    <w:rsid w:val="004E7204"/>
    <w:rsid w:val="004F2783"/>
    <w:rsid w:val="005064B4"/>
    <w:rsid w:val="00521452"/>
    <w:rsid w:val="005400C1"/>
    <w:rsid w:val="00561B58"/>
    <w:rsid w:val="00571486"/>
    <w:rsid w:val="00571C2F"/>
    <w:rsid w:val="00595CAF"/>
    <w:rsid w:val="005A3C99"/>
    <w:rsid w:val="005A5BD3"/>
    <w:rsid w:val="005A6F3A"/>
    <w:rsid w:val="005B1163"/>
    <w:rsid w:val="00640AE5"/>
    <w:rsid w:val="00661F04"/>
    <w:rsid w:val="00680165"/>
    <w:rsid w:val="00680CDA"/>
    <w:rsid w:val="00680F0F"/>
    <w:rsid w:val="00682CBF"/>
    <w:rsid w:val="006A47D3"/>
    <w:rsid w:val="006D34BB"/>
    <w:rsid w:val="006E255E"/>
    <w:rsid w:val="006E35EE"/>
    <w:rsid w:val="006E62E1"/>
    <w:rsid w:val="006F29A0"/>
    <w:rsid w:val="00704400"/>
    <w:rsid w:val="0072580B"/>
    <w:rsid w:val="00732BD3"/>
    <w:rsid w:val="007341B1"/>
    <w:rsid w:val="0076546B"/>
    <w:rsid w:val="007A7CF4"/>
    <w:rsid w:val="007C0C85"/>
    <w:rsid w:val="007D2EC6"/>
    <w:rsid w:val="007E583F"/>
    <w:rsid w:val="007F6B2A"/>
    <w:rsid w:val="0081269F"/>
    <w:rsid w:val="00814BDD"/>
    <w:rsid w:val="00825804"/>
    <w:rsid w:val="00870CB4"/>
    <w:rsid w:val="00870DE4"/>
    <w:rsid w:val="00884A8B"/>
    <w:rsid w:val="00925033"/>
    <w:rsid w:val="00932C14"/>
    <w:rsid w:val="00943682"/>
    <w:rsid w:val="0095373F"/>
    <w:rsid w:val="0097102E"/>
    <w:rsid w:val="009714BF"/>
    <w:rsid w:val="00981F05"/>
    <w:rsid w:val="009A0AD1"/>
    <w:rsid w:val="009C5196"/>
    <w:rsid w:val="009E7E27"/>
    <w:rsid w:val="009F4BED"/>
    <w:rsid w:val="009F565C"/>
    <w:rsid w:val="00A21F32"/>
    <w:rsid w:val="00A5196E"/>
    <w:rsid w:val="00A74A65"/>
    <w:rsid w:val="00A87487"/>
    <w:rsid w:val="00A965C0"/>
    <w:rsid w:val="00A9696A"/>
    <w:rsid w:val="00AA0181"/>
    <w:rsid w:val="00AC06CE"/>
    <w:rsid w:val="00AD2E22"/>
    <w:rsid w:val="00AF155B"/>
    <w:rsid w:val="00AF57E6"/>
    <w:rsid w:val="00AF59E9"/>
    <w:rsid w:val="00AF63B1"/>
    <w:rsid w:val="00B01770"/>
    <w:rsid w:val="00B058B2"/>
    <w:rsid w:val="00B15114"/>
    <w:rsid w:val="00B21C64"/>
    <w:rsid w:val="00B36839"/>
    <w:rsid w:val="00B41A75"/>
    <w:rsid w:val="00B46C2C"/>
    <w:rsid w:val="00B90BDF"/>
    <w:rsid w:val="00B91BD8"/>
    <w:rsid w:val="00BB69DF"/>
    <w:rsid w:val="00BC7F3E"/>
    <w:rsid w:val="00BE4A76"/>
    <w:rsid w:val="00BE74D9"/>
    <w:rsid w:val="00BF4A23"/>
    <w:rsid w:val="00C00781"/>
    <w:rsid w:val="00C2101D"/>
    <w:rsid w:val="00C456C9"/>
    <w:rsid w:val="00C47B80"/>
    <w:rsid w:val="00C53155"/>
    <w:rsid w:val="00C64423"/>
    <w:rsid w:val="00CA13DF"/>
    <w:rsid w:val="00CA42F8"/>
    <w:rsid w:val="00CE0FB0"/>
    <w:rsid w:val="00D02F00"/>
    <w:rsid w:val="00D03E60"/>
    <w:rsid w:val="00D12915"/>
    <w:rsid w:val="00D231AF"/>
    <w:rsid w:val="00D26CEE"/>
    <w:rsid w:val="00D572F1"/>
    <w:rsid w:val="00D5736A"/>
    <w:rsid w:val="00D609F6"/>
    <w:rsid w:val="00D666BF"/>
    <w:rsid w:val="00D84373"/>
    <w:rsid w:val="00DA061D"/>
    <w:rsid w:val="00DC2F9C"/>
    <w:rsid w:val="00DC5E86"/>
    <w:rsid w:val="00DD31AE"/>
    <w:rsid w:val="00E035F1"/>
    <w:rsid w:val="00E17400"/>
    <w:rsid w:val="00E178E5"/>
    <w:rsid w:val="00E310FD"/>
    <w:rsid w:val="00E466E2"/>
    <w:rsid w:val="00E5069C"/>
    <w:rsid w:val="00E97D7C"/>
    <w:rsid w:val="00EA3468"/>
    <w:rsid w:val="00EB18F8"/>
    <w:rsid w:val="00EE1B8D"/>
    <w:rsid w:val="00EE24ED"/>
    <w:rsid w:val="00EE73C5"/>
    <w:rsid w:val="00EF7F6A"/>
    <w:rsid w:val="00F03F80"/>
    <w:rsid w:val="00F4153C"/>
    <w:rsid w:val="00F416A9"/>
    <w:rsid w:val="00F60D6F"/>
    <w:rsid w:val="00F61E62"/>
    <w:rsid w:val="00F6429B"/>
    <w:rsid w:val="00FA1056"/>
    <w:rsid w:val="00FB747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DA026"/>
  <w15:docId w15:val="{97F71A8A-6DDE-4CBE-9F95-97CA64C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03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caps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unhideWhenUsed/>
    <w:qFormat/>
    <w:locked/>
    <w:rsid w:val="00DD3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03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925033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caps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925033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link w:val="5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paragraph" w:customStyle="1" w:styleId="a3">
    <w:name w:val="Содержимое таблицы"/>
    <w:basedOn w:val="a"/>
    <w:uiPriority w:val="99"/>
    <w:rsid w:val="009250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paragraph" w:styleId="a4">
    <w:name w:val="List Paragraph"/>
    <w:basedOn w:val="a"/>
    <w:uiPriority w:val="99"/>
    <w:qFormat/>
    <w:rsid w:val="0092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C0C8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DD31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43AD-5E3F-45B0-9C6F-B8ADC10E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2024-08-14T07:22:00Z</cp:lastPrinted>
  <dcterms:created xsi:type="dcterms:W3CDTF">2024-08-14T07:25:00Z</dcterms:created>
  <dcterms:modified xsi:type="dcterms:W3CDTF">2024-08-14T07:26:00Z</dcterms:modified>
</cp:coreProperties>
</file>